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410"/>
        </w:tabs>
        <w:spacing w:line="540" w:lineRule="exact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附件1：行政复评告知书</w:t>
      </w:r>
    </w:p>
    <w:p>
      <w:pPr>
        <w:spacing w:line="540" w:lineRule="exact"/>
        <w:rPr>
          <w:rFonts w:ascii="宋体" w:hAnsi="宋体"/>
          <w:b/>
          <w:sz w:val="28"/>
          <w:szCs w:val="28"/>
        </w:rPr>
      </w:pPr>
    </w:p>
    <w:p>
      <w:pPr>
        <w:spacing w:line="540" w:lineRule="exact"/>
        <w:jc w:val="center"/>
        <w:rPr>
          <w:rFonts w:hint="eastAsia" w:ascii="方正小标宋_GBK" w:hAnsi="方正小标宋_GBK" w:eastAsia="方正小标宋_GBK" w:cs="方正小标宋_GBK"/>
          <w:bCs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Cs/>
          <w:sz w:val="40"/>
          <w:szCs w:val="40"/>
        </w:rPr>
        <w:t>遂昌县XXXX局（乡镇/街道）</w:t>
      </w:r>
    </w:p>
    <w:p>
      <w:pPr>
        <w:spacing w:line="540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行政复评告知书</w:t>
      </w:r>
    </w:p>
    <w:p>
      <w:pPr>
        <w:spacing w:line="540" w:lineRule="exact"/>
        <w:jc w:val="center"/>
        <w:rPr>
          <w:rFonts w:ascii="宋体" w:hAnsi="宋体"/>
          <w:b/>
          <w:sz w:val="40"/>
          <w:szCs w:val="40"/>
        </w:rPr>
      </w:pPr>
    </w:p>
    <w:p>
      <w:pPr>
        <w:spacing w:line="5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XXX：</w:t>
      </w:r>
    </w:p>
    <w:p>
      <w:pPr>
        <w:spacing w:line="54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我局于XXXX年XX月XX日对你（单位）作出遂XXX字〔XXXX〕第XX号XXXX决定。为保障你的合法权益，预防化解行政争议，现将你（单位）的行政复评权利告知如下：</w:t>
      </w:r>
    </w:p>
    <w:p>
      <w:pPr>
        <w:spacing w:line="54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你（单位）如不服行政XX决定，可以在收到行政XX决定书之日起七日内向我局提出行政复评，并说明提出复评的主要事实和理由，我局将在15日内予以答复。</w:t>
      </w:r>
    </w:p>
    <w:p>
      <w:pPr>
        <w:spacing w:line="54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如我局未在15日内答复或不予受理、不予支持复评请求的，对原行政XX决定的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行政复议申请期限和起诉期限不因申请行政复评而扣除</w:t>
      </w:r>
      <w:r>
        <w:rPr>
          <w:rFonts w:hint="eastAsia" w:ascii="仿宋" w:hAnsi="仿宋" w:eastAsia="仿宋" w:cs="仿宋"/>
          <w:sz w:val="28"/>
          <w:szCs w:val="28"/>
        </w:rPr>
        <w:t>，你（单位）可以在知道或者应当知道原行政行为之日起在60日内向遂昌县人民政府申请行政复议，或者在六个月内向丽水市任一基层人民法院提起行政诉讼。</w:t>
      </w:r>
    </w:p>
    <w:p>
      <w:pPr>
        <w:spacing w:line="54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特此告知</w:t>
      </w:r>
    </w:p>
    <w:p>
      <w:pPr>
        <w:spacing w:line="540" w:lineRule="exact"/>
        <w:ind w:firstLine="560" w:firstLineChars="20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遂昌县XXXX局（乡镇/街道）  </w:t>
      </w:r>
    </w:p>
    <w:p>
      <w:pPr>
        <w:spacing w:line="540" w:lineRule="exact"/>
        <w:ind w:firstLine="560" w:firstLineChars="20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XXXX年XX月XX日    </w:t>
      </w:r>
    </w:p>
    <w:p>
      <w:pPr>
        <w:spacing w:line="540" w:lineRule="exact"/>
        <w:ind w:firstLine="560" w:firstLineChars="200"/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</w:p>
    <w:p>
      <w:pPr>
        <w:spacing w:line="600" w:lineRule="exact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附件2：行政复评申请书</w:t>
      </w:r>
    </w:p>
    <w:p>
      <w:pPr>
        <w:spacing w:line="600" w:lineRule="exact"/>
        <w:rPr>
          <w:rFonts w:ascii="宋体" w:hAnsi="宋体"/>
          <w:b/>
          <w:sz w:val="28"/>
          <w:szCs w:val="28"/>
        </w:rPr>
      </w:pP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行政复评申请书</w:t>
      </w:r>
    </w:p>
    <w:p>
      <w:pPr>
        <w:spacing w:line="600" w:lineRule="exact"/>
        <w:rPr>
          <w:rFonts w:ascii="仿宋" w:hAnsi="仿宋" w:eastAsia="仿宋" w:cs="仿宋"/>
          <w:sz w:val="28"/>
          <w:szCs w:val="28"/>
        </w:rPr>
      </w:pPr>
    </w:p>
    <w:p>
      <w:pPr>
        <w:spacing w:line="6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遂昌县XXXX局：</w:t>
      </w:r>
    </w:p>
    <w:p>
      <w:pPr>
        <w:spacing w:line="6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XXX，公民身份号码XXXXXXXXXXXX，联系电话XXXXXX（本单位XXXXX，统一社会信用代码XXXXXXXXXXXX，法定代表人XXX，公民身份号码XXXXXXXXXXXX，联系电话XXXXXX），已于XXXX年XX月XX日收到你（单位）作出的遂XXX字〔XXXX〕第XX号XXXX《行政XX决定书》和《行政复评告知书》。现本人（单位）提出行政复评请求如下：</w:t>
      </w:r>
    </w:p>
    <w:p>
      <w:pPr>
        <w:spacing w:line="6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要求撤销遂XXX字〔XXXX〕第XX号XXXX行政XX决定。</w:t>
      </w:r>
    </w:p>
    <w:p>
      <w:pPr>
        <w:spacing w:line="6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事实和理由如下：</w:t>
      </w:r>
    </w:p>
    <w:p>
      <w:pPr>
        <w:spacing w:line="6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spacing w:line="6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spacing w:line="600" w:lineRule="exact"/>
        <w:ind w:firstLine="560" w:firstLineChars="20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申请人（签名）：  </w:t>
      </w:r>
    </w:p>
    <w:p>
      <w:pPr>
        <w:wordWrap w:val="0"/>
        <w:spacing w:line="600" w:lineRule="exact"/>
        <w:ind w:firstLine="560" w:firstLineChars="20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XXXX年XX月XX日   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</w:p>
    <w:p>
      <w:pPr>
        <w:spacing w:line="600" w:lineRule="exact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附件3：移交行政复评告知书</w:t>
      </w:r>
    </w:p>
    <w:p>
      <w:pPr>
        <w:spacing w:line="480" w:lineRule="exact"/>
        <w:jc w:val="center"/>
        <w:rPr>
          <w:rFonts w:ascii="仿宋" w:hAnsi="仿宋" w:eastAsia="仿宋" w:cs="仿宋"/>
          <w:sz w:val="32"/>
          <w:szCs w:val="32"/>
        </w:rPr>
      </w:pPr>
    </w:p>
    <w:p>
      <w:pPr>
        <w:spacing w:line="480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</w:p>
    <w:p>
      <w:pPr>
        <w:spacing w:line="480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移交行政复评告知书</w:t>
      </w:r>
    </w:p>
    <w:p>
      <w:pPr>
        <w:spacing w:line="48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XXX：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你于XXXX年XX月XX日对XXXXX局作出的XXXXX行为不服，向本院（机关）提起行政诉讼（行政复议），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本院（机关）审查后经你本人同意，现将该案件移交至行政机关先行进行行政复评。</w:t>
      </w:r>
      <w:r>
        <w:rPr>
          <w:rFonts w:hint="eastAsia" w:ascii="仿宋" w:hAnsi="仿宋" w:eastAsia="仿宋" w:cs="仿宋"/>
          <w:sz w:val="28"/>
          <w:szCs w:val="28"/>
        </w:rPr>
        <w:t>为保障你的合法权益，预防化解行政争议，现将有关事项告知如下：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案件移交行政复评后，如行政机关未在15日内答复或不予支持复评请求的，起诉期限（行政复议申请期限）不因行政复评而扣除，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即起诉期限仍为知道或者应当知道原行政行为之日起六个月内（申请行政复议期限仍为知道或者应当知道原行政行为之日起60日内）。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特此告知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spacing w:line="560" w:lineRule="exact"/>
        <w:ind w:firstLine="560" w:firstLineChars="20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遂昌县人民法院</w:t>
      </w:r>
    </w:p>
    <w:p>
      <w:pPr>
        <w:spacing w:line="560" w:lineRule="exact"/>
        <w:ind w:firstLine="560" w:firstLineChars="20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（遂昌县行政复议局）   </w:t>
      </w:r>
    </w:p>
    <w:p>
      <w:pPr>
        <w:spacing w:line="560" w:lineRule="exact"/>
        <w:ind w:firstLine="560" w:firstLineChars="20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XXXX年XX月XX日 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br w:type="page"/>
      </w:r>
    </w:p>
    <w:p>
      <w:pPr>
        <w:spacing w:line="600" w:lineRule="exact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附件4：行政复评答复书（不予受理）</w:t>
      </w:r>
    </w:p>
    <w:p>
      <w:pPr>
        <w:spacing w:line="480" w:lineRule="exact"/>
        <w:ind w:firstLine="560" w:firstLineChars="200"/>
        <w:jc w:val="center"/>
        <w:rPr>
          <w:rFonts w:ascii="仿宋" w:hAnsi="仿宋" w:eastAsia="仿宋" w:cs="仿宋"/>
          <w:sz w:val="28"/>
          <w:szCs w:val="28"/>
        </w:rPr>
      </w:pPr>
    </w:p>
    <w:p>
      <w:pPr>
        <w:spacing w:line="540" w:lineRule="exact"/>
        <w:jc w:val="center"/>
        <w:rPr>
          <w:rFonts w:ascii="方正小标宋_GBK" w:hAnsi="方正小标宋_GBK" w:eastAsia="方正小标宋_GBK" w:cs="方正小标宋_GBK"/>
          <w:bCs/>
          <w:sz w:val="40"/>
          <w:szCs w:val="40"/>
        </w:rPr>
      </w:pPr>
    </w:p>
    <w:p>
      <w:pPr>
        <w:spacing w:line="540" w:lineRule="exact"/>
        <w:jc w:val="center"/>
        <w:rPr>
          <w:rFonts w:ascii="方正小标宋_GBK" w:hAnsi="方正小标宋_GBK" w:eastAsia="方正小标宋_GBK" w:cs="方正小标宋_GBK"/>
          <w:bCs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Cs/>
          <w:sz w:val="40"/>
          <w:szCs w:val="40"/>
        </w:rPr>
        <w:t>遂昌县XXXX局（乡镇/街道）</w:t>
      </w:r>
      <w:bookmarkStart w:id="0" w:name="_GoBack"/>
      <w:bookmarkEnd w:id="0"/>
    </w:p>
    <w:p>
      <w:pPr>
        <w:spacing w:line="540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行政复评答复书</w:t>
      </w:r>
    </w:p>
    <w:p>
      <w:pPr>
        <w:spacing w:line="540" w:lineRule="exact"/>
        <w:jc w:val="center"/>
        <w:rPr>
          <w:rFonts w:ascii="方正小标宋_GBK" w:hAnsi="方正小标宋_GBK" w:eastAsia="方正小标宋_GBK" w:cs="方正小标宋_GBK"/>
          <w:bCs/>
          <w:sz w:val="40"/>
          <w:szCs w:val="40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XXX：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你（单位）对我局于XXXX年XX月XX日作出遂XXX字〔XXXX〕第XX号XXXX决定不服，于XXXX年XX月XX日提出行政复评申请，经审查，你（单位）提出的行政复评不符合行政复评工作办法的规定，我局不予受理。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ind w:firstLine="560" w:firstLineChars="20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遂昌县XXXX局 （乡镇/街道） 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XXXX年XX月XX日 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</w:p>
    <w:p>
      <w:pPr>
        <w:spacing w:line="600" w:lineRule="exact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附件5：行政复评答复书（不予支持）</w:t>
      </w:r>
    </w:p>
    <w:p>
      <w:pPr>
        <w:spacing w:line="600" w:lineRule="exact"/>
        <w:rPr>
          <w:rFonts w:ascii="宋体" w:hAnsi="宋体"/>
          <w:b/>
          <w:sz w:val="28"/>
          <w:szCs w:val="28"/>
        </w:rPr>
      </w:pPr>
    </w:p>
    <w:p>
      <w:pPr>
        <w:spacing w:line="540" w:lineRule="exact"/>
        <w:jc w:val="center"/>
        <w:rPr>
          <w:rFonts w:ascii="方正小标宋_GBK" w:hAnsi="方正小标宋_GBK" w:eastAsia="方正小标宋_GBK" w:cs="方正小标宋_GBK"/>
          <w:bCs/>
          <w:sz w:val="40"/>
          <w:szCs w:val="40"/>
        </w:rPr>
      </w:pPr>
    </w:p>
    <w:p>
      <w:pPr>
        <w:spacing w:line="540" w:lineRule="exact"/>
        <w:jc w:val="center"/>
        <w:rPr>
          <w:rFonts w:ascii="方正小标宋_GBK" w:hAnsi="方正小标宋_GBK" w:eastAsia="方正小标宋_GBK" w:cs="方正小标宋_GBK"/>
          <w:bCs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Cs/>
          <w:sz w:val="40"/>
          <w:szCs w:val="40"/>
        </w:rPr>
        <w:t>遂昌县XXXX局（乡镇/街道）</w:t>
      </w:r>
    </w:p>
    <w:p>
      <w:pPr>
        <w:spacing w:line="540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行政复评答复书</w:t>
      </w:r>
    </w:p>
    <w:p>
      <w:pPr>
        <w:spacing w:line="540" w:lineRule="exact"/>
        <w:jc w:val="center"/>
        <w:rPr>
          <w:rFonts w:ascii="方正小标宋_GBK" w:hAnsi="方正小标宋_GBK" w:eastAsia="方正小标宋_GBK" w:cs="方正小标宋_GBK"/>
          <w:bCs/>
          <w:sz w:val="40"/>
          <w:szCs w:val="40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XXX：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你（单位）对我局于XXXX年XX月XX日作出遂XXX字〔XXXX〕第XX号XXXX决定不服，于XXXX年XX月XX日提出行政复评申请，经审查，现就你（单位）的行政复评申请答复如下：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（事实和理由）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你（单位）提出的行政复评请求和理由不能成立，遂XXX字〔XXXX〕第XX号XXXX决定合法、正当。如你仍对该XXXX决定不服，可以在知道或者应当知道原行政行为之日起在60日内向遂昌县人民政府申请行政复议，或者在六个月内向丽水市任一基层人民法院提起行政诉讼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ind w:firstLine="560" w:firstLineChars="20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遂昌县XXXX局（乡镇/街道）  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XXXX年XX月XX日 </w:t>
      </w:r>
    </w:p>
    <w:p>
      <w:pPr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84F229F5-4E0C-4412-A0CE-DCD3029A5173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1883690E-60F8-4480-AC54-9E74881578D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89F3824-6606-4793-B53E-581001D3E45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A4B4BA3-FAAD-4B68-9FDF-8B497706FB9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jYTY1NThjZDZhNWUyZjE0MTM5YTRkY2MzZWQ5NDIifQ=="/>
  </w:docVars>
  <w:rsids>
    <w:rsidRoot w:val="569A2D39"/>
    <w:rsid w:val="00000776"/>
    <w:rsid w:val="006B546F"/>
    <w:rsid w:val="0079015E"/>
    <w:rsid w:val="008552E1"/>
    <w:rsid w:val="00C749FA"/>
    <w:rsid w:val="00E34945"/>
    <w:rsid w:val="0A5929EB"/>
    <w:rsid w:val="13944878"/>
    <w:rsid w:val="166E1921"/>
    <w:rsid w:val="1F721E01"/>
    <w:rsid w:val="236D69D2"/>
    <w:rsid w:val="2F672DE6"/>
    <w:rsid w:val="383421EA"/>
    <w:rsid w:val="3C04143E"/>
    <w:rsid w:val="569A2D39"/>
    <w:rsid w:val="7D953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uiPriority w:val="0"/>
    <w:rPr>
      <w:sz w:val="21"/>
      <w:szCs w:val="21"/>
    </w:rPr>
  </w:style>
  <w:style w:type="character" w:customStyle="1" w:styleId="9">
    <w:name w:val="批注框文本 字符"/>
    <w:basedOn w:val="7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眉 字符"/>
    <w:basedOn w:val="7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页脚 字符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5</Pages>
  <Words>259</Words>
  <Characters>1481</Characters>
  <Lines>12</Lines>
  <Paragraphs>3</Paragraphs>
  <TotalTime>0</TotalTime>
  <ScaleCrop>false</ScaleCrop>
  <LinksUpToDate>false</LinksUpToDate>
  <CharactersWithSpaces>1737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2023-02-24T01:16:00Z</dcterms:created>
  <dc:creator>LL</dc:creator>
  <cp:lastModifiedBy>LL</cp:lastModifiedBy>
  <cp:lastPrinted>2023-05-12T02:07:00Z</cp:lastPrinted>
  <dcterms:modified xsi:type="dcterms:W3CDTF">2023-06-08T07:10:46Z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6E5E069D69A14FEF95C9CB4B21E4FAAE_12</vt:lpwstr>
  </property>
</Properties>
</file>